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4F0101"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0B3E23" w:rsidRDefault="007E6917" w:rsidP="00321166">
            <w:pPr>
              <w:rPr>
                <w:rFonts w:ascii="Times New Roman" w:eastAsia="Times New Roman" w:hAnsi="Times New Roman" w:cs="Times New Roman"/>
                <w:b/>
                <w:sz w:val="24"/>
                <w:szCs w:val="20"/>
                <w:lang w:val="en-US" w:eastAsia="en-GB"/>
              </w:rPr>
            </w:pPr>
            <w:bookmarkStart w:id="0" w:name="_GoBack"/>
            <w:r>
              <w:rPr>
                <w:rFonts w:ascii="Times New Roman" w:eastAsia="Times New Roman" w:hAnsi="Times New Roman" w:cs="Times New Roman"/>
                <w:b/>
                <w:sz w:val="24"/>
                <w:szCs w:val="20"/>
                <w:lang w:val="en-US" w:eastAsia="en-GB"/>
              </w:rPr>
              <w:t>SANTE-C-001</w:t>
            </w:r>
            <w:bookmarkEnd w:id="0"/>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7E6917" w:rsidRPr="007E6917" w:rsidRDefault="007E6917" w:rsidP="007E6917">
            <w:pPr>
              <w:rPr>
                <w:rFonts w:ascii="Times New Roman" w:hAnsi="Times New Roman" w:cs="Times New Roman"/>
                <w:b/>
                <w:lang w:val="en-GB"/>
              </w:rPr>
            </w:pPr>
            <w:r w:rsidRPr="007E6917">
              <w:rPr>
                <w:rFonts w:ascii="Times New Roman" w:hAnsi="Times New Roman" w:cs="Times New Roman"/>
                <w:b/>
                <w:lang w:val="en-GB"/>
              </w:rPr>
              <w:t>Matthias SCHUPPE</w:t>
            </w:r>
          </w:p>
          <w:p w:rsidR="007E6917" w:rsidRPr="007E6917" w:rsidRDefault="007E6917" w:rsidP="007E6917">
            <w:pPr>
              <w:rPr>
                <w:rFonts w:ascii="Times New Roman" w:hAnsi="Times New Roman" w:cs="Times New Roman"/>
                <w:b/>
                <w:lang w:val="en-GB"/>
              </w:rPr>
            </w:pPr>
            <w:hyperlink r:id="rId8" w:history="1">
              <w:r w:rsidRPr="00A43E24">
                <w:rPr>
                  <w:rStyle w:val="Hyperlink"/>
                  <w:rFonts w:ascii="Times New Roman" w:hAnsi="Times New Roman" w:cs="Times New Roman"/>
                  <w:b/>
                  <w:lang w:val="en-GB"/>
                </w:rPr>
                <w:t>Matthias.Schuppe@ec.europa.eu</w:t>
              </w:r>
            </w:hyperlink>
            <w:r>
              <w:rPr>
                <w:rFonts w:ascii="Times New Roman" w:hAnsi="Times New Roman" w:cs="Times New Roman"/>
                <w:b/>
                <w:lang w:val="en-GB"/>
              </w:rPr>
              <w:t xml:space="preserve"> </w:t>
            </w:r>
          </w:p>
          <w:p w:rsidR="00381739" w:rsidRPr="00D703AF" w:rsidRDefault="007E6917" w:rsidP="007E6917">
            <w:pPr>
              <w:rPr>
                <w:rFonts w:ascii="Times New Roman" w:hAnsi="Times New Roman" w:cs="Times New Roman"/>
                <w:b/>
              </w:rPr>
            </w:pPr>
            <w:r w:rsidRPr="007E6917">
              <w:rPr>
                <w:rFonts w:ascii="Times New Roman" w:hAnsi="Times New Roman" w:cs="Times New Roman"/>
                <w:b/>
                <w:lang w:val="en-GB"/>
              </w:rPr>
              <w:t>+352 4301-36410</w:t>
            </w:r>
          </w:p>
          <w:p w:rsidR="00804B2F" w:rsidRPr="00F57E08" w:rsidRDefault="00F57E08" w:rsidP="00804B2F">
            <w:pPr>
              <w:rPr>
                <w:rFonts w:ascii="Times New Roman" w:hAnsi="Times New Roman" w:cs="Times New Roman"/>
                <w:b/>
              </w:rPr>
            </w:pPr>
            <w:r>
              <w:rPr>
                <w:rFonts w:ascii="Times New Roman" w:hAnsi="Times New Roman" w:cs="Times New Roman"/>
                <w:b/>
              </w:rPr>
              <w:t>1</w:t>
            </w:r>
          </w:p>
          <w:p w:rsidR="00381739" w:rsidRPr="00381739" w:rsidRDefault="00B866FD"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B866FD">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EA277B">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321166"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7E6917" w:rsidP="00EE768B">
            <w:pPr>
              <w:rPr>
                <w:rFonts w:ascii="Times New Roman" w:eastAsia="Times New Roman" w:hAnsi="Times New Roman" w:cs="Times New Roman"/>
                <w:sz w:val="24"/>
                <w:szCs w:val="20"/>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EE768B"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sidR="00EE768B">
              <w:rPr>
                <w:rFonts w:ascii="Times New Roman" w:eastAsia="Times New Roman" w:hAnsi="Times New Roman" w:cs="Times New Roman"/>
                <w:b/>
                <w:lang w:eastAsia="en-GB"/>
              </w:rPr>
              <w:t>………………</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6A30DC"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0B3E23"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0B3E23"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6A30DC"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B866FD"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A277B" w:rsidP="00EA277B">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E6917" w:rsidRDefault="007E6917" w:rsidP="007E6917">
      <w:pPr>
        <w:spacing w:after="0" w:line="240" w:lineRule="auto"/>
        <w:ind w:left="426" w:right="170"/>
        <w:jc w:val="both"/>
        <w:rPr>
          <w:rFonts w:ascii="Times New Roman" w:eastAsia="Times New Roman" w:hAnsi="Times New Roman" w:cs="Times New Roman"/>
          <w:lang w:eastAsia="en-GB"/>
        </w:rPr>
      </w:pPr>
      <w:r w:rsidRPr="007E6917">
        <w:rPr>
          <w:rFonts w:ascii="Times New Roman" w:eastAsia="Times New Roman" w:hAnsi="Times New Roman" w:cs="Times New Roman"/>
          <w:lang w:eastAsia="en-GB"/>
        </w:rPr>
        <w:t>La task-force</w:t>
      </w:r>
      <w:proofErr w:type="gramStart"/>
      <w:r w:rsidRPr="007E6917">
        <w:rPr>
          <w:rFonts w:ascii="Times New Roman" w:eastAsia="Times New Roman" w:hAnsi="Times New Roman" w:cs="Times New Roman"/>
          <w:lang w:eastAsia="en-GB"/>
        </w:rPr>
        <w:t xml:space="preserve"> «Plan</w:t>
      </w:r>
      <w:proofErr w:type="gramEnd"/>
      <w:r w:rsidRPr="007E6917">
        <w:rPr>
          <w:rFonts w:ascii="Times New Roman" w:eastAsia="Times New Roman" w:hAnsi="Times New Roman" w:cs="Times New Roman"/>
          <w:lang w:eastAsia="en-GB"/>
        </w:rPr>
        <w:t xml:space="preserve"> européen pour vaincre le cancer» est une équipe créée pour mettre en œuvre certaines actions du plan européen pour vaincre le cancer et pour organiser la gouvernance et le suivi de la mise en œuvre du plan. Petite et dynamique, cette équipe composée de six personnes est basée à Luxembourg. Nous proposons un poste stimulant lié à l’un des dossiers prioritaires actuels de la Commission en matière de politique de santé. </w:t>
      </w:r>
    </w:p>
    <w:p w:rsidR="007E6917" w:rsidRPr="007E6917" w:rsidRDefault="007E6917" w:rsidP="007E6917">
      <w:pPr>
        <w:spacing w:after="0" w:line="240" w:lineRule="auto"/>
        <w:ind w:left="426" w:right="170"/>
        <w:jc w:val="both"/>
        <w:rPr>
          <w:rFonts w:ascii="Times New Roman" w:eastAsia="Times New Roman" w:hAnsi="Times New Roman" w:cs="Times New Roman"/>
          <w:lang w:eastAsia="en-GB"/>
        </w:rPr>
      </w:pPr>
    </w:p>
    <w:p w:rsidR="007E6917" w:rsidRDefault="007E6917" w:rsidP="007E6917">
      <w:pPr>
        <w:spacing w:after="0" w:line="240" w:lineRule="auto"/>
        <w:ind w:left="426" w:right="170"/>
        <w:jc w:val="both"/>
        <w:rPr>
          <w:rFonts w:ascii="Times New Roman" w:eastAsia="Times New Roman" w:hAnsi="Times New Roman" w:cs="Times New Roman"/>
          <w:lang w:eastAsia="en-GB"/>
        </w:rPr>
      </w:pPr>
      <w:r w:rsidRPr="007E6917">
        <w:rPr>
          <w:rFonts w:ascii="Times New Roman" w:eastAsia="Times New Roman" w:hAnsi="Times New Roman" w:cs="Times New Roman"/>
          <w:lang w:eastAsia="en-GB"/>
        </w:rPr>
        <w:t>Sous la supervision d’un fonctionnaire AD, l’expert s’acquittera des tâches suivantes:</w:t>
      </w:r>
    </w:p>
    <w:p w:rsidR="007E6917" w:rsidRPr="007E6917" w:rsidRDefault="007E6917" w:rsidP="007E6917">
      <w:pPr>
        <w:spacing w:after="0" w:line="240" w:lineRule="auto"/>
        <w:ind w:left="426" w:right="170"/>
        <w:jc w:val="both"/>
        <w:rPr>
          <w:rFonts w:ascii="Times New Roman" w:eastAsia="Times New Roman" w:hAnsi="Times New Roman" w:cs="Times New Roman"/>
          <w:lang w:eastAsia="en-GB"/>
        </w:rPr>
      </w:pPr>
    </w:p>
    <w:p w:rsidR="007E6917" w:rsidRPr="007E6917" w:rsidRDefault="007E6917" w:rsidP="007E6917">
      <w:pPr>
        <w:pStyle w:val="ListParagraph"/>
        <w:numPr>
          <w:ilvl w:val="0"/>
          <w:numId w:val="13"/>
        </w:numPr>
        <w:spacing w:after="0" w:line="240" w:lineRule="auto"/>
        <w:ind w:left="709" w:right="170" w:hanging="283"/>
        <w:jc w:val="both"/>
        <w:rPr>
          <w:rFonts w:ascii="Times New Roman" w:eastAsia="Times New Roman" w:hAnsi="Times New Roman" w:cs="Times New Roman"/>
          <w:lang w:eastAsia="en-GB"/>
        </w:rPr>
      </w:pPr>
      <w:proofErr w:type="gramStart"/>
      <w:r w:rsidRPr="007E6917">
        <w:rPr>
          <w:rFonts w:ascii="Times New Roman" w:eastAsia="Times New Roman" w:hAnsi="Times New Roman" w:cs="Times New Roman"/>
          <w:lang w:eastAsia="en-GB"/>
        </w:rPr>
        <w:t>soutenir</w:t>
      </w:r>
      <w:proofErr w:type="gramEnd"/>
      <w:r w:rsidRPr="007E6917">
        <w:rPr>
          <w:rFonts w:ascii="Times New Roman" w:eastAsia="Times New Roman" w:hAnsi="Times New Roman" w:cs="Times New Roman"/>
          <w:lang w:eastAsia="en-GB"/>
        </w:rPr>
        <w:t xml:space="preserve"> la mise en œuvre d’actions fondées sur la communication de la Commission concernant le plan européen pour vaincre le cancer; </w:t>
      </w:r>
    </w:p>
    <w:p w:rsidR="007E6917" w:rsidRPr="007E6917" w:rsidRDefault="007E6917" w:rsidP="007E6917">
      <w:pPr>
        <w:pStyle w:val="ListParagraph"/>
        <w:numPr>
          <w:ilvl w:val="0"/>
          <w:numId w:val="13"/>
        </w:numPr>
        <w:spacing w:after="0" w:line="240" w:lineRule="auto"/>
        <w:ind w:left="709" w:right="170" w:hanging="283"/>
        <w:jc w:val="both"/>
        <w:rPr>
          <w:rFonts w:ascii="Times New Roman" w:eastAsia="Times New Roman" w:hAnsi="Times New Roman" w:cs="Times New Roman"/>
          <w:lang w:eastAsia="en-GB"/>
        </w:rPr>
      </w:pPr>
      <w:proofErr w:type="gramStart"/>
      <w:r w:rsidRPr="007E6917">
        <w:rPr>
          <w:rFonts w:ascii="Times New Roman" w:eastAsia="Times New Roman" w:hAnsi="Times New Roman" w:cs="Times New Roman"/>
          <w:lang w:eastAsia="en-GB"/>
        </w:rPr>
        <w:t>mener</w:t>
      </w:r>
      <w:proofErr w:type="gramEnd"/>
      <w:r w:rsidRPr="007E6917">
        <w:rPr>
          <w:rFonts w:ascii="Times New Roman" w:eastAsia="Times New Roman" w:hAnsi="Times New Roman" w:cs="Times New Roman"/>
          <w:lang w:eastAsia="en-GB"/>
        </w:rPr>
        <w:t xml:space="preserve"> des activités courantes telles que contribuer aux notes d’information et aux réponses aux questions parlementaires, préparer des réunions et d’autres événements et/ou y participer, suivre les débats du Parlement européen et/ou de ses commissions, du Conseil de l’Union européenne et des groupes de travail compétents en rapport avec le cancer; </w:t>
      </w:r>
    </w:p>
    <w:p w:rsidR="007E6917" w:rsidRPr="007E6917" w:rsidRDefault="007E6917" w:rsidP="007E6917">
      <w:pPr>
        <w:pStyle w:val="ListParagraph"/>
        <w:numPr>
          <w:ilvl w:val="0"/>
          <w:numId w:val="13"/>
        </w:numPr>
        <w:spacing w:after="0" w:line="240" w:lineRule="auto"/>
        <w:ind w:left="709" w:right="170" w:hanging="283"/>
        <w:jc w:val="both"/>
        <w:rPr>
          <w:rFonts w:ascii="Times New Roman" w:eastAsia="Times New Roman" w:hAnsi="Times New Roman" w:cs="Times New Roman"/>
          <w:lang w:eastAsia="en-GB"/>
        </w:rPr>
      </w:pPr>
      <w:proofErr w:type="gramStart"/>
      <w:r w:rsidRPr="007E6917">
        <w:rPr>
          <w:rFonts w:ascii="Times New Roman" w:eastAsia="Times New Roman" w:hAnsi="Times New Roman" w:cs="Times New Roman"/>
          <w:lang w:eastAsia="en-GB"/>
        </w:rPr>
        <w:t>contribuer</w:t>
      </w:r>
      <w:proofErr w:type="gramEnd"/>
      <w:r w:rsidRPr="007E6917">
        <w:rPr>
          <w:rFonts w:ascii="Times New Roman" w:eastAsia="Times New Roman" w:hAnsi="Times New Roman" w:cs="Times New Roman"/>
          <w:lang w:eastAsia="en-GB"/>
        </w:rPr>
        <w:t xml:space="preserve"> à la coordination des travaux dans ce domaine au sein de la DG SANTE, avec d’autres services de la Commission, d’autres institutions et agences de l’UE, les États membres et des parties prenantes externes;</w:t>
      </w:r>
    </w:p>
    <w:p w:rsidR="00D703AF" w:rsidRPr="007E6917" w:rsidRDefault="007E6917" w:rsidP="007E6917">
      <w:pPr>
        <w:pStyle w:val="ListParagraph"/>
        <w:numPr>
          <w:ilvl w:val="0"/>
          <w:numId w:val="13"/>
        </w:numPr>
        <w:spacing w:after="0" w:line="240" w:lineRule="auto"/>
        <w:ind w:left="709" w:right="170" w:hanging="283"/>
        <w:jc w:val="both"/>
        <w:rPr>
          <w:rFonts w:ascii="Times New Roman" w:eastAsia="Times New Roman" w:hAnsi="Times New Roman" w:cs="Times New Roman"/>
          <w:lang w:eastAsia="en-GB"/>
        </w:rPr>
      </w:pPr>
      <w:proofErr w:type="gramStart"/>
      <w:r w:rsidRPr="007E6917">
        <w:rPr>
          <w:rFonts w:ascii="Times New Roman" w:eastAsia="Times New Roman" w:hAnsi="Times New Roman" w:cs="Times New Roman"/>
          <w:lang w:eastAsia="en-GB"/>
        </w:rPr>
        <w:t>assurer</w:t>
      </w:r>
      <w:proofErr w:type="gramEnd"/>
      <w:r w:rsidRPr="007E6917">
        <w:rPr>
          <w:rFonts w:ascii="Times New Roman" w:eastAsia="Times New Roman" w:hAnsi="Times New Roman" w:cs="Times New Roman"/>
          <w:lang w:eastAsia="en-GB"/>
        </w:rPr>
        <w:t xml:space="preserve"> le suivi des projets relatifs au cancer, mis en œuvre au titre du programme «L’UE pour la santé» et d’autres sources de financement de l’UE, avec les services compétents de la Commission et l’agence exécutive.</w:t>
      </w:r>
    </w:p>
    <w:p w:rsidR="00D703AF" w:rsidRPr="00D703AF" w:rsidRDefault="00D703AF" w:rsidP="00D703AF">
      <w:pPr>
        <w:spacing w:after="0" w:line="240" w:lineRule="auto"/>
        <w:ind w:left="426" w:right="17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lastRenderedPageBreak/>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w:t>
      </w:r>
      <w:r w:rsidR="006A30DC">
        <w:rPr>
          <w:rFonts w:ascii="Times New Roman" w:eastAsia="Times New Roman" w:hAnsi="Times New Roman" w:cs="Times New Roman"/>
          <w:lang w:eastAsia="en-GB"/>
        </w:rPr>
        <w:t>ridique</w:t>
      </w:r>
      <w:r w:rsidRPr="00745B97">
        <w:rPr>
          <w:rFonts w:ascii="Times New Roman" w:eastAsia="Times New Roman" w:hAnsi="Times New Roman" w:cs="Times New Roman"/>
          <w:lang w:eastAsia="en-GB"/>
        </w:rPr>
        <w:t>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21166" w:rsidRDefault="00745B97" w:rsidP="00321166">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 </w:t>
      </w:r>
      <w:r w:rsidR="007E6917" w:rsidRPr="007E6917">
        <w:rPr>
          <w:rFonts w:ascii="Times New Roman" w:eastAsia="Times New Roman" w:hAnsi="Times New Roman" w:cs="Times New Roman"/>
          <w:lang w:eastAsia="en-GB"/>
        </w:rPr>
        <w:t>santé publique, de la médecine ou des sciences naturelles.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869ED" w:rsidRPr="00B866FD" w:rsidRDefault="007E6917" w:rsidP="006A30DC">
      <w:pPr>
        <w:tabs>
          <w:tab w:val="left" w:pos="993"/>
        </w:tabs>
        <w:spacing w:after="0" w:line="240" w:lineRule="auto"/>
        <w:ind w:left="709" w:right="60"/>
        <w:jc w:val="both"/>
        <w:rPr>
          <w:rFonts w:ascii="Times New Roman" w:eastAsia="Times New Roman" w:hAnsi="Times New Roman" w:cs="Times New Roman"/>
          <w:lang w:eastAsia="en-GB"/>
        </w:rPr>
      </w:pPr>
      <w:r w:rsidRPr="007E6917">
        <w:rPr>
          <w:rFonts w:ascii="Times New Roman" w:eastAsia="Times New Roman" w:hAnsi="Times New Roman" w:cs="Times New Roman"/>
          <w:lang w:eastAsia="en-GB"/>
        </w:rPr>
        <w:t>Expérience d’au moins un an dans l’élaboration et/ou la mise en œuvre des politiques dans le domaine de la santé publique ou du cancer.</w:t>
      </w:r>
    </w:p>
    <w:p w:rsidR="00D22283" w:rsidRDefault="00D22283" w:rsidP="00FF550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7E6917" w:rsidRPr="007E6917" w:rsidRDefault="007E6917" w:rsidP="007E6917">
      <w:pPr>
        <w:spacing w:after="0" w:line="240" w:lineRule="auto"/>
        <w:ind w:left="709"/>
        <w:jc w:val="both"/>
        <w:rPr>
          <w:rFonts w:ascii="Times New Roman" w:eastAsia="Times New Roman" w:hAnsi="Times New Roman" w:cs="Times New Roman"/>
          <w:lang w:eastAsia="en-GB"/>
        </w:rPr>
      </w:pPr>
      <w:r w:rsidRPr="007E6917">
        <w:rPr>
          <w:rFonts w:ascii="Times New Roman" w:eastAsia="Times New Roman" w:hAnsi="Times New Roman" w:cs="Times New Roman"/>
          <w:lang w:eastAsia="en-GB"/>
        </w:rPr>
        <w:t xml:space="preserve">Une très bonne connaissance de l’anglais écrit et oral est essentielle. La connaissance du français et/ou </w:t>
      </w:r>
    </w:p>
    <w:p w:rsidR="00745B97" w:rsidRPr="00381739" w:rsidRDefault="007E6917" w:rsidP="007E6917">
      <w:pPr>
        <w:spacing w:after="0" w:line="240" w:lineRule="auto"/>
        <w:ind w:left="709"/>
        <w:jc w:val="both"/>
        <w:rPr>
          <w:rFonts w:ascii="Times New Roman" w:eastAsia="Times New Roman" w:hAnsi="Times New Roman" w:cs="Times New Roman"/>
          <w:lang w:eastAsia="en-GB"/>
        </w:rPr>
      </w:pPr>
      <w:proofErr w:type="gramStart"/>
      <w:r w:rsidRPr="007E6917">
        <w:rPr>
          <w:rFonts w:ascii="Times New Roman" w:eastAsia="Times New Roman" w:hAnsi="Times New Roman" w:cs="Times New Roman"/>
          <w:lang w:eastAsia="en-GB"/>
        </w:rPr>
        <w:t>de</w:t>
      </w:r>
      <w:proofErr w:type="gramEnd"/>
      <w:r w:rsidRPr="007E6917">
        <w:rPr>
          <w:rFonts w:ascii="Times New Roman" w:eastAsia="Times New Roman" w:hAnsi="Times New Roman" w:cs="Times New Roman"/>
          <w:lang w:eastAsia="en-GB"/>
        </w:rPr>
        <w:t xml:space="preserve"> l’allemand constituerait un atout.</w:t>
      </w:r>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D703AF">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EA277B" w:rsidRDefault="00EA277B"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2E27C3" w:rsidRPr="00745B97" w:rsidRDefault="002E27C3"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7E6917"/>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2F2A"/>
    <w:multiLevelType w:val="hybridMultilevel"/>
    <w:tmpl w:val="51D254D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 w15:restartNumberingAfterBreak="0">
    <w:nsid w:val="22D9146A"/>
    <w:multiLevelType w:val="hybridMultilevel"/>
    <w:tmpl w:val="95AAF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AE7008"/>
    <w:multiLevelType w:val="hybridMultilevel"/>
    <w:tmpl w:val="8B34D0E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3847E6D"/>
    <w:multiLevelType w:val="hybridMultilevel"/>
    <w:tmpl w:val="FDFA077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48D13A5D"/>
    <w:multiLevelType w:val="hybridMultilevel"/>
    <w:tmpl w:val="98B03D9C"/>
    <w:lvl w:ilvl="0" w:tplc="7DAA65B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517671FA"/>
    <w:multiLevelType w:val="hybridMultilevel"/>
    <w:tmpl w:val="6B26263E"/>
    <w:lvl w:ilvl="0" w:tplc="A9D4B0C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5B3F4569"/>
    <w:multiLevelType w:val="hybridMultilevel"/>
    <w:tmpl w:val="12C0A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BC723E0"/>
    <w:multiLevelType w:val="hybridMultilevel"/>
    <w:tmpl w:val="8110E406"/>
    <w:lvl w:ilvl="0" w:tplc="739811C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61540BFD"/>
    <w:multiLevelType w:val="hybridMultilevel"/>
    <w:tmpl w:val="3F90D6C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15:restartNumberingAfterBreak="0">
    <w:nsid w:val="67B608A2"/>
    <w:multiLevelType w:val="hybridMultilevel"/>
    <w:tmpl w:val="C4A233F8"/>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52A0D51"/>
    <w:multiLevelType w:val="hybridMultilevel"/>
    <w:tmpl w:val="08560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5"/>
  </w:num>
  <w:num w:numId="2">
    <w:abstractNumId w:val="4"/>
  </w:num>
  <w:num w:numId="3">
    <w:abstractNumId w:val="12"/>
  </w:num>
  <w:num w:numId="4">
    <w:abstractNumId w:val="2"/>
  </w:num>
  <w:num w:numId="5">
    <w:abstractNumId w:val="8"/>
  </w:num>
  <w:num w:numId="6">
    <w:abstractNumId w:val="1"/>
  </w:num>
  <w:num w:numId="7">
    <w:abstractNumId w:val="10"/>
  </w:num>
  <w:num w:numId="8">
    <w:abstractNumId w:val="9"/>
  </w:num>
  <w:num w:numId="9">
    <w:abstractNumId w:val="13"/>
  </w:num>
  <w:num w:numId="10">
    <w:abstractNumId w:val="3"/>
  </w:num>
  <w:num w:numId="11">
    <w:abstractNumId w:val="6"/>
  </w:num>
  <w:num w:numId="12">
    <w:abstractNumId w:val="11"/>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3B50"/>
    <w:rsid w:val="000B3E23"/>
    <w:rsid w:val="000E6DA3"/>
    <w:rsid w:val="0019598C"/>
    <w:rsid w:val="001D1CEB"/>
    <w:rsid w:val="001E0F23"/>
    <w:rsid w:val="002A3536"/>
    <w:rsid w:val="002E27C3"/>
    <w:rsid w:val="00321166"/>
    <w:rsid w:val="003445AE"/>
    <w:rsid w:val="00381739"/>
    <w:rsid w:val="00420AF9"/>
    <w:rsid w:val="004F0101"/>
    <w:rsid w:val="00534042"/>
    <w:rsid w:val="00635447"/>
    <w:rsid w:val="006A30DC"/>
    <w:rsid w:val="00732C5E"/>
    <w:rsid w:val="00745B97"/>
    <w:rsid w:val="007E6917"/>
    <w:rsid w:val="00804B2F"/>
    <w:rsid w:val="00930050"/>
    <w:rsid w:val="009C5D3B"/>
    <w:rsid w:val="00B36D07"/>
    <w:rsid w:val="00B866FD"/>
    <w:rsid w:val="00BA34CF"/>
    <w:rsid w:val="00BC14A5"/>
    <w:rsid w:val="00BE237B"/>
    <w:rsid w:val="00CF677F"/>
    <w:rsid w:val="00D22283"/>
    <w:rsid w:val="00D703AF"/>
    <w:rsid w:val="00D82AC7"/>
    <w:rsid w:val="00D869ED"/>
    <w:rsid w:val="00EA277B"/>
    <w:rsid w:val="00EA4816"/>
    <w:rsid w:val="00EE768B"/>
    <w:rsid w:val="00F57E08"/>
    <w:rsid w:val="00FA4EA0"/>
    <w:rsid w:val="00FF55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3FDB"/>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tthias.Schuppe@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1374</Words>
  <Characters>7780</Characters>
  <Application>Microsoft Office Word</Application>
  <DocSecurity>0</DocSecurity>
  <Lines>172</Lines>
  <Paragraphs>83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2021-12-14T13:47:00Z</dcterms:created>
  <dcterms:modified xsi:type="dcterms:W3CDTF">2021-12-14T13:47:00Z</dcterms:modified>
</cp:coreProperties>
</file>